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612" w:type="dxa"/>
        <w:tblLook w:val="04A0" w:firstRow="1" w:lastRow="0" w:firstColumn="1" w:lastColumn="0" w:noHBand="0" w:noVBand="1"/>
      </w:tblPr>
      <w:tblGrid>
        <w:gridCol w:w="2970"/>
        <w:gridCol w:w="2880"/>
        <w:gridCol w:w="2700"/>
        <w:gridCol w:w="2970"/>
        <w:gridCol w:w="3060"/>
      </w:tblGrid>
      <w:tr w:rsidR="00784315" w:rsidTr="00EE70B7">
        <w:tc>
          <w:tcPr>
            <w:tcW w:w="2970" w:type="dxa"/>
          </w:tcPr>
          <w:p w:rsidR="00784315" w:rsidRDefault="00784315">
            <w:bookmarkStart w:id="0" w:name="_GoBack"/>
            <w:bookmarkEnd w:id="0"/>
            <w:r>
              <w:t>Monday</w:t>
            </w:r>
          </w:p>
        </w:tc>
        <w:tc>
          <w:tcPr>
            <w:tcW w:w="2880" w:type="dxa"/>
          </w:tcPr>
          <w:p w:rsidR="00784315" w:rsidRDefault="00784315">
            <w:r>
              <w:t>Tuesday</w:t>
            </w:r>
          </w:p>
        </w:tc>
        <w:tc>
          <w:tcPr>
            <w:tcW w:w="2700" w:type="dxa"/>
          </w:tcPr>
          <w:p w:rsidR="00784315" w:rsidRDefault="00784315">
            <w:r>
              <w:t>Wednesday</w:t>
            </w:r>
          </w:p>
        </w:tc>
        <w:tc>
          <w:tcPr>
            <w:tcW w:w="2970" w:type="dxa"/>
          </w:tcPr>
          <w:p w:rsidR="00784315" w:rsidRDefault="00784315">
            <w:r>
              <w:t>Thursday</w:t>
            </w:r>
          </w:p>
        </w:tc>
        <w:tc>
          <w:tcPr>
            <w:tcW w:w="3060" w:type="dxa"/>
          </w:tcPr>
          <w:p w:rsidR="00784315" w:rsidRDefault="00784315">
            <w:r>
              <w:t>Friday</w:t>
            </w:r>
          </w:p>
        </w:tc>
      </w:tr>
      <w:tr w:rsidR="00784315" w:rsidTr="00EE70B7">
        <w:tc>
          <w:tcPr>
            <w:tcW w:w="2970" w:type="dxa"/>
          </w:tcPr>
          <w:p w:rsidR="00784315" w:rsidRDefault="00784315">
            <w:r>
              <w:t>8 WELCOME</w:t>
            </w:r>
          </w:p>
          <w:p w:rsidR="00784315" w:rsidRDefault="00784315">
            <w:r>
              <w:t>Attendance/Hand out binders</w:t>
            </w:r>
          </w:p>
          <w:p w:rsidR="00784315" w:rsidRDefault="00784315">
            <w:r>
              <w:t>Quote Activity (17)</w:t>
            </w:r>
          </w:p>
          <w:p w:rsidR="00784315" w:rsidRDefault="00784315">
            <w:r>
              <w:t>What is STEPS</w:t>
            </w:r>
          </w:p>
          <w:p w:rsidR="00784315" w:rsidRDefault="00784315">
            <w:r>
              <w:t>Personal Inventory (29) with reflection</w:t>
            </w:r>
          </w:p>
          <w:p w:rsidR="00784315" w:rsidRDefault="00784315">
            <w:r>
              <w:t>How Do I Learn (65)</w:t>
            </w:r>
          </w:p>
          <w:p w:rsidR="00784315" w:rsidRDefault="00784315">
            <w:r>
              <w:t>Build-a-Learner (71)</w:t>
            </w:r>
          </w:p>
          <w:p w:rsidR="00D8018F" w:rsidRDefault="00D8018F">
            <w:r>
              <w:t>Active Listening? (43)</w:t>
            </w:r>
          </w:p>
          <w:p w:rsidR="00784315" w:rsidRDefault="00784315">
            <w:r w:rsidRPr="00784315">
              <w:rPr>
                <w:b/>
              </w:rPr>
              <w:t>After lunch</w:t>
            </w:r>
            <w:r>
              <w:t xml:space="preserve"> – write a letter to STEPS teachers about your goals for program</w:t>
            </w:r>
            <w:r w:rsidR="00D8018F">
              <w:t xml:space="preserve"> - independently</w:t>
            </w:r>
          </w:p>
          <w:p w:rsidR="00784315" w:rsidRDefault="00784315"/>
        </w:tc>
        <w:tc>
          <w:tcPr>
            <w:tcW w:w="2880" w:type="dxa"/>
          </w:tcPr>
          <w:p w:rsidR="00784315" w:rsidRDefault="00784315">
            <w:r>
              <w:t>9 INVESTIGATION</w:t>
            </w:r>
          </w:p>
          <w:p w:rsidR="00D8018F" w:rsidRDefault="00D8018F">
            <w:r>
              <w:t xml:space="preserve">8:30 - </w:t>
            </w:r>
            <w:r w:rsidR="00784315">
              <w:t>Attendance/</w:t>
            </w:r>
          </w:p>
          <w:p w:rsidR="00784315" w:rsidRDefault="00784315">
            <w:r>
              <w:t>morning meeting activity</w:t>
            </w:r>
          </w:p>
          <w:p w:rsidR="00784315" w:rsidRDefault="00784315">
            <w:r>
              <w:t>Class Agreements (26)</w:t>
            </w:r>
          </w:p>
          <w:p w:rsidR="00D8018F" w:rsidRDefault="00D8018F"/>
          <w:p w:rsidR="00784315" w:rsidRPr="00D8018F" w:rsidRDefault="00784315">
            <w:pPr>
              <w:rPr>
                <w:i/>
              </w:rPr>
            </w:pPr>
            <w:r>
              <w:t xml:space="preserve">What is Service Learning? Review Steps (108) </w:t>
            </w:r>
            <w:r w:rsidR="00D8018F">
              <w:t xml:space="preserve">hand out </w:t>
            </w:r>
            <w:r w:rsidR="00D8018F" w:rsidRPr="00D8018F">
              <w:rPr>
                <w:i/>
              </w:rPr>
              <w:t>Going Blue</w:t>
            </w:r>
          </w:p>
          <w:p w:rsidR="00784315" w:rsidRDefault="00EE70B7">
            <w:r>
              <w:t>Flip Activity</w:t>
            </w:r>
          </w:p>
          <w:p w:rsidR="00784315" w:rsidRDefault="00784315">
            <w:r>
              <w:t>Coming to Know Community (180)</w:t>
            </w:r>
          </w:p>
          <w:p w:rsidR="00784315" w:rsidRDefault="00784315">
            <w:r>
              <w:t>Speaker: Jen Munoz</w:t>
            </w:r>
          </w:p>
          <w:p w:rsidR="00784315" w:rsidRDefault="00784315"/>
          <w:p w:rsidR="00784315" w:rsidRDefault="00D8018F">
            <w:r>
              <w:t>Va</w:t>
            </w:r>
            <w:r w:rsidR="00784315">
              <w:t>n trips/lunch at BFP</w:t>
            </w:r>
          </w:p>
        </w:tc>
        <w:tc>
          <w:tcPr>
            <w:tcW w:w="2700" w:type="dxa"/>
          </w:tcPr>
          <w:p w:rsidR="00EE70B7" w:rsidRDefault="00EE70B7">
            <w:r>
              <w:t>10 INVESTIGATION</w:t>
            </w:r>
          </w:p>
          <w:p w:rsidR="00D8018F" w:rsidRDefault="00D8018F">
            <w:r>
              <w:t xml:space="preserve"> </w:t>
            </w:r>
            <w:r w:rsidR="00EE70B7">
              <w:t>8:30 – Exploring Careers (144)</w:t>
            </w:r>
          </w:p>
          <w:p w:rsidR="00EE70B7" w:rsidRDefault="00EE70B7">
            <w:r>
              <w:t>Speaker: Mrs. Hamilton</w:t>
            </w:r>
          </w:p>
          <w:p w:rsidR="00EE70B7" w:rsidRDefault="00EE70B7">
            <w:r>
              <w:t>Trip: MCLA – College Tours</w:t>
            </w:r>
          </w:p>
          <w:p w:rsidR="00EE70B7" w:rsidRDefault="00EE70B7"/>
          <w:p w:rsidR="00EE70B7" w:rsidRDefault="00EE70B7"/>
          <w:p w:rsidR="00EE70B7" w:rsidRDefault="00EE70B7"/>
          <w:p w:rsidR="00EE70B7" w:rsidRDefault="00EE70B7">
            <w:r w:rsidRPr="00AB7E12">
              <w:rPr>
                <w:b/>
              </w:rPr>
              <w:t>After lunch</w:t>
            </w:r>
            <w:r>
              <w:t xml:space="preserve"> – Mrs. Boyer-</w:t>
            </w:r>
            <w:proofErr w:type="spellStart"/>
            <w:r>
              <w:t>Vivori</w:t>
            </w:r>
            <w:proofErr w:type="spellEnd"/>
            <w:r>
              <w:t xml:space="preserve"> – create your own business cards!</w:t>
            </w:r>
          </w:p>
        </w:tc>
        <w:tc>
          <w:tcPr>
            <w:tcW w:w="2970" w:type="dxa"/>
          </w:tcPr>
          <w:p w:rsidR="00EE70B7" w:rsidRDefault="00EE70B7" w:rsidP="00EE70B7">
            <w:r>
              <w:t>11 INVESTIGATION</w:t>
            </w:r>
          </w:p>
          <w:p w:rsidR="00EE70B7" w:rsidRDefault="00EE70B7" w:rsidP="00EE70B7">
            <w:r>
              <w:t>8:30 - Attendance/</w:t>
            </w:r>
          </w:p>
          <w:p w:rsidR="00EE70B7" w:rsidRDefault="00EE70B7" w:rsidP="00EE70B7">
            <w:r>
              <w:t>morning meeting activity</w:t>
            </w:r>
          </w:p>
          <w:p w:rsidR="00EE70B7" w:rsidRDefault="00EE70B7" w:rsidP="00EE70B7"/>
          <w:p w:rsidR="00EE70B7" w:rsidRDefault="00EE70B7" w:rsidP="00EE70B7">
            <w:r>
              <w:t>School Tour (39)</w:t>
            </w:r>
          </w:p>
          <w:p w:rsidR="00EE70B7" w:rsidRDefault="00EE70B7" w:rsidP="00EE70B7"/>
          <w:p w:rsidR="00EE70B7" w:rsidRDefault="00EE70B7" w:rsidP="00EE70B7">
            <w:r>
              <w:t>Van trips/lunch at BFP</w:t>
            </w:r>
          </w:p>
          <w:p w:rsidR="00EE70B7" w:rsidRDefault="00EE70B7" w:rsidP="00EE70B7"/>
          <w:p w:rsidR="00EE70B7" w:rsidRDefault="00EE70B7" w:rsidP="00EE70B7">
            <w:r>
              <w:t>Visiting watersheds?</w:t>
            </w:r>
          </w:p>
          <w:p w:rsidR="00EE70B7" w:rsidRDefault="00EE70B7" w:rsidP="00EE70B7"/>
          <w:p w:rsidR="00D8018F" w:rsidRDefault="00EE70B7" w:rsidP="00EE70B7">
            <w:r w:rsidRPr="00D8018F">
              <w:rPr>
                <w:b/>
              </w:rPr>
              <w:t>After lunch</w:t>
            </w:r>
            <w:r>
              <w:t xml:space="preserve"> –  (D and B) making sense of data</w:t>
            </w:r>
            <w:r w:rsidR="00AB7E12">
              <w:t xml:space="preserve"> – begin Mastery Assessment #3</w:t>
            </w:r>
          </w:p>
        </w:tc>
        <w:tc>
          <w:tcPr>
            <w:tcW w:w="3060" w:type="dxa"/>
          </w:tcPr>
          <w:p w:rsidR="00784315" w:rsidRDefault="00784315">
            <w:r>
              <w:t>12 INVESTIGATION</w:t>
            </w:r>
          </w:p>
          <w:p w:rsidR="00D8018F" w:rsidRDefault="00D8018F">
            <w:r>
              <w:t>8:30 – Interviews and Resumes (152) – looking at speakers’ resumes</w:t>
            </w:r>
          </w:p>
          <w:p w:rsidR="00D8018F" w:rsidRDefault="00D8018F">
            <w:r>
              <w:t>MICHELE: 9-10:15 are round robins</w:t>
            </w:r>
          </w:p>
          <w:p w:rsidR="00D8018F" w:rsidRDefault="00D8018F">
            <w:r>
              <w:t>Reflection</w:t>
            </w:r>
          </w:p>
          <w:p w:rsidR="00D8018F" w:rsidRDefault="00D8018F"/>
          <w:p w:rsidR="00D8018F" w:rsidRDefault="00D8018F">
            <w:r>
              <w:t>10:30 – Reality Check</w:t>
            </w:r>
          </w:p>
          <w:p w:rsidR="00D8018F" w:rsidRDefault="00D8018F"/>
          <w:p w:rsidR="00784315" w:rsidRDefault="00D8018F" w:rsidP="00AB7E12">
            <w:r w:rsidRPr="00D8018F">
              <w:rPr>
                <w:b/>
              </w:rPr>
              <w:t>After Lunch</w:t>
            </w:r>
            <w:r>
              <w:t xml:space="preserve"> –</w:t>
            </w:r>
            <w:r w:rsidR="006C2EAD">
              <w:t>MA</w:t>
            </w:r>
            <w:r>
              <w:t>– Persuasive Letter based on data/week experiences</w:t>
            </w:r>
          </w:p>
        </w:tc>
      </w:tr>
      <w:tr w:rsidR="00784315" w:rsidTr="00EE70B7">
        <w:tc>
          <w:tcPr>
            <w:tcW w:w="2970" w:type="dxa"/>
          </w:tcPr>
          <w:p w:rsidR="00784315" w:rsidRDefault="00784315">
            <w:r>
              <w:t>15</w:t>
            </w:r>
            <w:r w:rsidR="00D8018F">
              <w:t xml:space="preserve"> PREPARE</w:t>
            </w:r>
          </w:p>
          <w:p w:rsidR="00D8018F" w:rsidRDefault="00D8018F">
            <w:r>
              <w:t xml:space="preserve">Attendance </w:t>
            </w:r>
          </w:p>
          <w:p w:rsidR="00D8018F" w:rsidRDefault="00D8018F">
            <w:r>
              <w:t>Effective Thinking (92)</w:t>
            </w:r>
          </w:p>
          <w:p w:rsidR="00AB7E12" w:rsidRDefault="00AB7E12"/>
          <w:p w:rsidR="00AB7E12" w:rsidRDefault="00AB7E12">
            <w:r>
              <w:t>Speaker: Nutritionist 9:15</w:t>
            </w:r>
          </w:p>
          <w:p w:rsidR="006C2EAD" w:rsidRDefault="006C2EAD"/>
          <w:p w:rsidR="006C2EAD" w:rsidRDefault="006C2EAD">
            <w:r>
              <w:t>Looking at Data and Taking Action in our Community (199)</w:t>
            </w:r>
          </w:p>
          <w:p w:rsidR="00784315" w:rsidRDefault="00784315"/>
          <w:p w:rsidR="00784315" w:rsidRDefault="00784315"/>
          <w:p w:rsidR="006C2EAD" w:rsidRDefault="006C2EAD">
            <w:pPr>
              <w:rPr>
                <w:b/>
              </w:rPr>
            </w:pPr>
          </w:p>
          <w:p w:rsidR="00784315" w:rsidRDefault="006C2EAD">
            <w:r w:rsidRPr="006C2EAD">
              <w:rPr>
                <w:b/>
              </w:rPr>
              <w:t>After lunch</w:t>
            </w:r>
            <w:r>
              <w:t xml:space="preserve"> – Point of View (100)</w:t>
            </w:r>
          </w:p>
        </w:tc>
        <w:tc>
          <w:tcPr>
            <w:tcW w:w="2880" w:type="dxa"/>
          </w:tcPr>
          <w:p w:rsidR="00784315" w:rsidRDefault="00784315">
            <w:r>
              <w:t>16</w:t>
            </w:r>
            <w:r w:rsidR="00D8018F">
              <w:t xml:space="preserve"> PREPARE</w:t>
            </w:r>
          </w:p>
          <w:p w:rsidR="00D8018F" w:rsidRDefault="00D8018F">
            <w:r>
              <w:t>Attendance and Who is Helping (21)</w:t>
            </w:r>
          </w:p>
          <w:p w:rsidR="006C2EAD" w:rsidRDefault="006C2EAD"/>
          <w:p w:rsidR="00AB7E12" w:rsidRDefault="00AB7E12">
            <w:r>
              <w:t xml:space="preserve">Speaker: Mr. </w:t>
            </w:r>
            <w:proofErr w:type="spellStart"/>
            <w:r>
              <w:t>Lescarbeau</w:t>
            </w:r>
            <w:proofErr w:type="spellEnd"/>
          </w:p>
          <w:p w:rsidR="00AB7E12" w:rsidRDefault="00AB7E12"/>
          <w:p w:rsidR="006C2EAD" w:rsidRDefault="006C2EAD">
            <w:r>
              <w:t>Going Blue lessons with preparation for service</w:t>
            </w:r>
          </w:p>
          <w:p w:rsidR="006C2EAD" w:rsidRDefault="006C2EAD"/>
          <w:p w:rsidR="006C2EAD" w:rsidRDefault="006C2EAD">
            <w:r>
              <w:t>Speaker: Jen to help with projects</w:t>
            </w:r>
          </w:p>
          <w:p w:rsidR="006C2EAD" w:rsidRDefault="006C2EAD">
            <w:pPr>
              <w:rPr>
                <w:b/>
              </w:rPr>
            </w:pPr>
          </w:p>
          <w:p w:rsidR="006C2EAD" w:rsidRDefault="006C2EAD">
            <w:r w:rsidRPr="006C2EAD">
              <w:rPr>
                <w:b/>
              </w:rPr>
              <w:t>After lunch</w:t>
            </w:r>
            <w:r>
              <w:t xml:space="preserve"> – Response-Ability (130)</w:t>
            </w:r>
          </w:p>
        </w:tc>
        <w:tc>
          <w:tcPr>
            <w:tcW w:w="2700" w:type="dxa"/>
          </w:tcPr>
          <w:p w:rsidR="00784315" w:rsidRDefault="00784315">
            <w:r>
              <w:t>17</w:t>
            </w:r>
            <w:r w:rsidR="00D8018F">
              <w:t xml:space="preserve"> PREPARE</w:t>
            </w:r>
          </w:p>
          <w:p w:rsidR="00D8018F" w:rsidRDefault="00D8018F">
            <w:r>
              <w:t>Attendance and Who is Helping? (21)</w:t>
            </w:r>
          </w:p>
          <w:p w:rsidR="006C2EAD" w:rsidRDefault="006C2EAD"/>
          <w:p w:rsidR="006C2EAD" w:rsidRDefault="006C2EAD">
            <w:r>
              <w:t>Going Blue lessons with preparation for service</w:t>
            </w:r>
          </w:p>
          <w:p w:rsidR="00395FBA" w:rsidRDefault="00395FBA"/>
          <w:p w:rsidR="00395FBA" w:rsidRDefault="00395FBA">
            <w:r>
              <w:t>Vans – Farmer’s Market in Pittsfield</w:t>
            </w:r>
          </w:p>
          <w:p w:rsidR="00AB7E12" w:rsidRDefault="00AB7E12">
            <w:pPr>
              <w:rPr>
                <w:b/>
              </w:rPr>
            </w:pPr>
          </w:p>
          <w:p w:rsidR="00AB7E12" w:rsidRDefault="00AB7E12">
            <w:pPr>
              <w:rPr>
                <w:b/>
              </w:rPr>
            </w:pPr>
          </w:p>
          <w:p w:rsidR="00AB7E12" w:rsidRDefault="00AB7E12">
            <w:pPr>
              <w:rPr>
                <w:b/>
              </w:rPr>
            </w:pPr>
          </w:p>
          <w:p w:rsidR="006C2EAD" w:rsidRDefault="006C2EAD">
            <w:r w:rsidRPr="006C2EAD">
              <w:rPr>
                <w:b/>
              </w:rPr>
              <w:t>After lunch</w:t>
            </w:r>
            <w:r>
              <w:t xml:space="preserve"> – Invitations for Service Fair</w:t>
            </w:r>
          </w:p>
        </w:tc>
        <w:tc>
          <w:tcPr>
            <w:tcW w:w="2970" w:type="dxa"/>
          </w:tcPr>
          <w:p w:rsidR="00784315" w:rsidRDefault="00784315">
            <w:r>
              <w:t>18</w:t>
            </w:r>
            <w:r w:rsidR="00D8018F">
              <w:t xml:space="preserve"> </w:t>
            </w:r>
            <w:r w:rsidR="006C2EAD">
              <w:t>PREPARE/</w:t>
            </w:r>
            <w:r w:rsidR="00D8018F">
              <w:t>ACT</w:t>
            </w:r>
          </w:p>
          <w:p w:rsidR="00D8018F" w:rsidRDefault="00D8018F">
            <w:r>
              <w:t xml:space="preserve">Attendance and Conflict – </w:t>
            </w:r>
            <w:r w:rsidRPr="006C2EAD">
              <w:rPr>
                <w:i/>
              </w:rPr>
              <w:t>The Summer My Father Was Ten</w:t>
            </w:r>
            <w:r>
              <w:t xml:space="preserve"> (168)</w:t>
            </w:r>
          </w:p>
          <w:p w:rsidR="006C2EAD" w:rsidRDefault="006C2EAD"/>
          <w:p w:rsidR="006C2EAD" w:rsidRDefault="006C2EAD"/>
          <w:p w:rsidR="006C2EAD" w:rsidRDefault="006C2EAD"/>
          <w:p w:rsidR="006C2EAD" w:rsidRDefault="006C2EAD"/>
          <w:p w:rsidR="006C2EAD" w:rsidRDefault="006C2EAD"/>
          <w:p w:rsidR="00AB7E12" w:rsidRDefault="00AB7E12">
            <w:pPr>
              <w:rPr>
                <w:b/>
              </w:rPr>
            </w:pPr>
          </w:p>
          <w:p w:rsidR="00AB7E12" w:rsidRDefault="00AB7E12">
            <w:pPr>
              <w:rPr>
                <w:b/>
              </w:rPr>
            </w:pPr>
          </w:p>
          <w:p w:rsidR="006C2EAD" w:rsidRDefault="006C2EAD">
            <w:r w:rsidRPr="006C2EAD">
              <w:rPr>
                <w:b/>
              </w:rPr>
              <w:t>After lunch</w:t>
            </w:r>
            <w:r>
              <w:t xml:space="preserve"> – begin community mural for Service Fair</w:t>
            </w:r>
          </w:p>
        </w:tc>
        <w:tc>
          <w:tcPr>
            <w:tcW w:w="3060" w:type="dxa"/>
          </w:tcPr>
          <w:p w:rsidR="00784315" w:rsidRDefault="00784315">
            <w:r>
              <w:t>19</w:t>
            </w:r>
            <w:r w:rsidR="00D8018F">
              <w:t xml:space="preserve"> ACT</w:t>
            </w:r>
          </w:p>
          <w:p w:rsidR="00D8018F" w:rsidRDefault="00D8018F">
            <w:r>
              <w:t xml:space="preserve">Attendance and </w:t>
            </w:r>
            <w:r w:rsidR="006C2EAD">
              <w:t>Profiles in Leadership (130)</w:t>
            </w:r>
          </w:p>
          <w:p w:rsidR="006C2EAD" w:rsidRDefault="006C2EAD"/>
          <w:p w:rsidR="006C2EAD" w:rsidRDefault="006C2EAD"/>
          <w:p w:rsidR="006C2EAD" w:rsidRDefault="006C2EAD"/>
          <w:p w:rsidR="006C2EAD" w:rsidRDefault="006C2EAD">
            <w:pPr>
              <w:rPr>
                <w:b/>
              </w:rPr>
            </w:pPr>
          </w:p>
          <w:p w:rsidR="006C2EAD" w:rsidRDefault="006C2EAD">
            <w:pPr>
              <w:rPr>
                <w:b/>
              </w:rPr>
            </w:pPr>
          </w:p>
          <w:p w:rsidR="006C2EAD" w:rsidRDefault="006C2EAD">
            <w:pPr>
              <w:rPr>
                <w:b/>
              </w:rPr>
            </w:pPr>
          </w:p>
          <w:p w:rsidR="00AB7E12" w:rsidRDefault="00AB7E12" w:rsidP="00AB7E12">
            <w:pPr>
              <w:rPr>
                <w:b/>
              </w:rPr>
            </w:pPr>
          </w:p>
          <w:p w:rsidR="00AB7E12" w:rsidRDefault="00AB7E12" w:rsidP="00AB7E12">
            <w:pPr>
              <w:rPr>
                <w:b/>
              </w:rPr>
            </w:pPr>
          </w:p>
          <w:p w:rsidR="006C2EAD" w:rsidRDefault="006C2EAD" w:rsidP="00AB7E12">
            <w:r w:rsidRPr="006C2EAD">
              <w:rPr>
                <w:b/>
              </w:rPr>
              <w:t>After lunch</w:t>
            </w:r>
            <w:r>
              <w:t xml:space="preserve"> – MA rhetorical poster </w:t>
            </w:r>
          </w:p>
        </w:tc>
      </w:tr>
      <w:tr w:rsidR="00784315" w:rsidTr="00EE70B7">
        <w:tc>
          <w:tcPr>
            <w:tcW w:w="2970" w:type="dxa"/>
          </w:tcPr>
          <w:p w:rsidR="00784315" w:rsidRDefault="00784315">
            <w:r>
              <w:t>22</w:t>
            </w:r>
            <w:r w:rsidR="00D8018F">
              <w:t xml:space="preserve"> ACT/REFLECT</w:t>
            </w:r>
          </w:p>
          <w:p w:rsidR="00395FBA" w:rsidRDefault="00395FBA"/>
          <w:p w:rsidR="00395FBA" w:rsidRDefault="00395FBA">
            <w:r>
              <w:t>Students performing service projects</w:t>
            </w:r>
          </w:p>
          <w:p w:rsidR="00395FBA" w:rsidRDefault="00395FBA">
            <w:r>
              <w:t>Working on mural</w:t>
            </w:r>
          </w:p>
          <w:p w:rsidR="00395FBA" w:rsidRDefault="00395FBA">
            <w:r>
              <w:t>Other projects for Fair</w:t>
            </w:r>
          </w:p>
          <w:p w:rsidR="00395FBA" w:rsidRDefault="00395FBA">
            <w:r w:rsidRPr="00395FBA">
              <w:rPr>
                <w:b/>
              </w:rPr>
              <w:t>After lunch</w:t>
            </w:r>
            <w:r>
              <w:t xml:space="preserve"> – Writing skills for life (80)</w:t>
            </w:r>
          </w:p>
          <w:p w:rsidR="00784315" w:rsidRDefault="00784315"/>
        </w:tc>
        <w:tc>
          <w:tcPr>
            <w:tcW w:w="2880" w:type="dxa"/>
          </w:tcPr>
          <w:p w:rsidR="00784315" w:rsidRDefault="00784315">
            <w:r>
              <w:t>23</w:t>
            </w:r>
            <w:r w:rsidR="00D8018F">
              <w:t xml:space="preserve"> ACT/REFLECT</w:t>
            </w:r>
          </w:p>
          <w:p w:rsidR="006C2EAD" w:rsidRDefault="006C2EAD"/>
          <w:p w:rsidR="006C2EAD" w:rsidRDefault="00AB7E12">
            <w:r>
              <w:t>Students performing service projects</w:t>
            </w:r>
          </w:p>
          <w:p w:rsidR="006C2EAD" w:rsidRDefault="00AB7E12">
            <w:r>
              <w:t>Begin work on MA and Service Fair Work</w:t>
            </w:r>
          </w:p>
          <w:p w:rsidR="006C2EAD" w:rsidRDefault="006C2EAD"/>
          <w:p w:rsidR="006C2EAD" w:rsidRDefault="006C2EAD">
            <w:r w:rsidRPr="006C2EAD">
              <w:rPr>
                <w:b/>
              </w:rPr>
              <w:t>After lunch</w:t>
            </w:r>
            <w:r>
              <w:t xml:space="preserve"> – How do I know I made a difference letter?</w:t>
            </w:r>
          </w:p>
        </w:tc>
        <w:tc>
          <w:tcPr>
            <w:tcW w:w="2700" w:type="dxa"/>
          </w:tcPr>
          <w:p w:rsidR="00395FBA" w:rsidRDefault="00784315">
            <w:r>
              <w:t>24</w:t>
            </w:r>
            <w:r w:rsidR="00D8018F">
              <w:t xml:space="preserve"> </w:t>
            </w:r>
            <w:r w:rsidR="00EE70B7">
              <w:t>School runs 8:30-12:30</w:t>
            </w:r>
          </w:p>
          <w:p w:rsidR="00784315" w:rsidRDefault="00EE70B7">
            <w:r>
              <w:t>W</w:t>
            </w:r>
            <w:r w:rsidR="00D8018F">
              <w:t>orking on final Mastery Assessments</w:t>
            </w:r>
            <w:r w:rsidR="00AB7E12">
              <w:t xml:space="preserve"> (Data collection)</w:t>
            </w:r>
            <w:r w:rsidR="00D8018F">
              <w:t xml:space="preserve"> and Service Fair</w:t>
            </w:r>
          </w:p>
          <w:p w:rsidR="006C2EAD" w:rsidRDefault="006C2EAD"/>
          <w:p w:rsidR="006C2EAD" w:rsidRDefault="006C2EAD">
            <w:r w:rsidRPr="00AB7E12">
              <w:rPr>
                <w:b/>
              </w:rPr>
              <w:t>Red Sox Game</w:t>
            </w:r>
            <w:r>
              <w:t xml:space="preserve"> – leave at 2:30</w:t>
            </w:r>
            <w:r w:rsidR="00EE70B7">
              <w:t xml:space="preserve"> from Drury High School. </w:t>
            </w:r>
            <w:r w:rsidR="00AB7E12">
              <w:t xml:space="preserve"> Students will need money for snacks/dinner.</w:t>
            </w:r>
          </w:p>
        </w:tc>
        <w:tc>
          <w:tcPr>
            <w:tcW w:w="2970" w:type="dxa"/>
          </w:tcPr>
          <w:p w:rsidR="00784315" w:rsidRDefault="00784315">
            <w:r>
              <w:t>25</w:t>
            </w:r>
            <w:r w:rsidR="006C2EAD">
              <w:t xml:space="preserve"> </w:t>
            </w:r>
            <w:r w:rsidR="00395FBA">
              <w:t xml:space="preserve">School runs </w:t>
            </w:r>
            <w:r w:rsidR="00EE70B7">
              <w:t>8:30-12:30</w:t>
            </w:r>
          </w:p>
          <w:p w:rsidR="00EE70B7" w:rsidRDefault="00EE70B7"/>
          <w:p w:rsidR="006C2EAD" w:rsidRDefault="006C2EAD">
            <w:r>
              <w:t>Prepare for Service Fair</w:t>
            </w:r>
            <w:r w:rsidR="00395FBA">
              <w:t xml:space="preserve"> </w:t>
            </w:r>
          </w:p>
          <w:p w:rsidR="006C2EAD" w:rsidRDefault="006C2EAD"/>
          <w:p w:rsidR="006C2EAD" w:rsidRDefault="006C2EAD">
            <w:r>
              <w:t>Service Fair begins at 6 with student presentations and awards.</w:t>
            </w:r>
          </w:p>
        </w:tc>
        <w:tc>
          <w:tcPr>
            <w:tcW w:w="3060" w:type="dxa"/>
          </w:tcPr>
          <w:p w:rsidR="00784315" w:rsidRDefault="00784315">
            <w:r>
              <w:t>26</w:t>
            </w:r>
          </w:p>
          <w:p w:rsidR="00784315" w:rsidRDefault="00784315">
            <w:r>
              <w:t>NO SCHOOL</w:t>
            </w:r>
          </w:p>
        </w:tc>
      </w:tr>
      <w:tr w:rsidR="00784315" w:rsidTr="00EE70B7">
        <w:tc>
          <w:tcPr>
            <w:tcW w:w="14580" w:type="dxa"/>
            <w:gridSpan w:val="5"/>
          </w:tcPr>
          <w:p w:rsidR="003568CF" w:rsidRDefault="00784315">
            <w:r>
              <w:t>Program runs from 8:30-1:30; lunch is at noon</w:t>
            </w:r>
            <w:r w:rsidR="006C2EAD">
              <w:t xml:space="preserve"> – 12:30</w:t>
            </w:r>
            <w:r>
              <w:t xml:space="preserve">. </w:t>
            </w:r>
          </w:p>
          <w:p w:rsidR="00395FBA" w:rsidRDefault="006C2EAD">
            <w:r>
              <w:t>MA = Mastery Assessment</w:t>
            </w:r>
            <w:r w:rsidR="003568CF">
              <w:t xml:space="preserve"> – these are mandatory assignments to demonstrate understanding of concepts. </w:t>
            </w:r>
          </w:p>
        </w:tc>
      </w:tr>
    </w:tbl>
    <w:p w:rsidR="002835DA" w:rsidRDefault="002835DA"/>
    <w:sectPr w:rsidR="002835DA" w:rsidSect="00EE70B7">
      <w:pgSz w:w="15840" w:h="12240" w:orient="landscape"/>
      <w:pgMar w:top="63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5"/>
    <w:rsid w:val="00116BED"/>
    <w:rsid w:val="002835DA"/>
    <w:rsid w:val="00326AEE"/>
    <w:rsid w:val="003568CF"/>
    <w:rsid w:val="00395FBA"/>
    <w:rsid w:val="006C2EAD"/>
    <w:rsid w:val="00784315"/>
    <w:rsid w:val="00857147"/>
    <w:rsid w:val="00AB7E12"/>
    <w:rsid w:val="00CA1C64"/>
    <w:rsid w:val="00D8018F"/>
    <w:rsid w:val="00E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Molly Meczywor</cp:lastModifiedBy>
  <cp:revision>2</cp:revision>
  <cp:lastPrinted>2013-07-02T15:07:00Z</cp:lastPrinted>
  <dcterms:created xsi:type="dcterms:W3CDTF">2013-07-02T18:57:00Z</dcterms:created>
  <dcterms:modified xsi:type="dcterms:W3CDTF">2013-07-02T18:57:00Z</dcterms:modified>
</cp:coreProperties>
</file>